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  <w:r w:rsidRPr="00AC1E1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FD36" wp14:editId="5C87B4D7">
                <wp:simplePos x="0" y="0"/>
                <wp:positionH relativeFrom="column">
                  <wp:posOffset>-526415</wp:posOffset>
                </wp:positionH>
                <wp:positionV relativeFrom="paragraph">
                  <wp:posOffset>-193040</wp:posOffset>
                </wp:positionV>
                <wp:extent cx="6968836" cy="63246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836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083" w:rsidRDefault="002879D1" w:rsidP="00160083">
                            <w:pPr>
                              <w:pBdr>
                                <w:bottom w:val="single" w:sz="4" w:space="4" w:color="4F81BD" w:themeColor="accent1"/>
                              </w:pBdr>
                              <w:spacing w:after="0" w:line="240" w:lineRule="auto"/>
                              <w:ind w:right="-104"/>
                              <w:jc w:val="center"/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03D6C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6"/>
                              </w:rPr>
                              <w:t xml:space="preserve">FICHE PROJET </w:t>
                            </w:r>
                            <w:r w:rsidR="00B019B1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6"/>
                              </w:rPr>
                              <w:t>-</w:t>
                            </w:r>
                            <w:r w:rsidRPr="00003D6C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="00901E55" w:rsidRPr="00160083">
                              <w:rPr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</w:rPr>
                              <w:t>Activité physique adapté</w:t>
                            </w:r>
                            <w:r w:rsidR="00B019B1">
                              <w:rPr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</w:rPr>
                              <w:t>e</w:t>
                            </w:r>
                          </w:p>
                          <w:p w:rsidR="002879D1" w:rsidRPr="002879D1" w:rsidRDefault="002879D1" w:rsidP="002879D1">
                            <w:pPr>
                              <w:pBdr>
                                <w:bottom w:val="single" w:sz="4" w:space="4" w:color="4F81BD" w:themeColor="accent1"/>
                              </w:pBdr>
                              <w:spacing w:after="0" w:line="240" w:lineRule="auto"/>
                              <w:ind w:right="-10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6"/>
                              </w:rPr>
                            </w:pPr>
                            <w:r w:rsidRPr="002879D1">
                              <w:rPr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(Dupliquer autant de fiche projet que de besoin</w:t>
                            </w:r>
                            <w:r w:rsidRPr="002879D1">
                              <w:rPr>
                                <w:i/>
                                <w:color w:val="4F81BD" w:themeColor="accent1"/>
                                <w:spacing w:val="2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FD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1.45pt;margin-top:-15.2pt;width:548.7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" fillcolor="window" stroked="f" strokeweight=".5pt">
                <v:textbox>
                  <w:txbxContent>
                    <w:p w:rsidR="00160083" w:rsidRDefault="002879D1" w:rsidP="00160083">
                      <w:pPr>
                        <w:pBdr>
                          <w:bottom w:val="single" w:sz="4" w:space="4" w:color="4F81BD" w:themeColor="accent1"/>
                        </w:pBdr>
                        <w:spacing w:after="0" w:line="240" w:lineRule="auto"/>
                        <w:ind w:right="-104"/>
                        <w:jc w:val="center"/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 w:rsidRPr="00003D6C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6"/>
                        </w:rPr>
                        <w:t xml:space="preserve">FICHE PROJET </w:t>
                      </w:r>
                      <w:r w:rsidR="00B019B1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6"/>
                        </w:rPr>
                        <w:t>-</w:t>
                      </w:r>
                      <w:r w:rsidRPr="00003D6C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</w:rPr>
                        <w:t xml:space="preserve"> </w:t>
                      </w:r>
                      <w:r w:rsidR="00901E55" w:rsidRPr="00160083">
                        <w:rPr>
                          <w:bCs/>
                          <w:i/>
                          <w:iCs/>
                          <w:color w:val="4F81BD" w:themeColor="accent1"/>
                          <w:sz w:val="40"/>
                        </w:rPr>
                        <w:t>Activité physique adapté</w:t>
                      </w:r>
                      <w:r w:rsidR="00B019B1">
                        <w:rPr>
                          <w:bCs/>
                          <w:i/>
                          <w:iCs/>
                          <w:color w:val="4F81BD" w:themeColor="accent1"/>
                          <w:sz w:val="40"/>
                        </w:rPr>
                        <w:t>e</w:t>
                      </w:r>
                    </w:p>
                    <w:p w:rsidR="002879D1" w:rsidRPr="002879D1" w:rsidRDefault="002879D1" w:rsidP="002879D1">
                      <w:pPr>
                        <w:pBdr>
                          <w:bottom w:val="single" w:sz="4" w:space="4" w:color="4F81BD" w:themeColor="accent1"/>
                        </w:pBdr>
                        <w:spacing w:after="0" w:line="240" w:lineRule="auto"/>
                        <w:ind w:right="-104"/>
                        <w:jc w:val="center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6"/>
                        </w:rPr>
                      </w:pPr>
                      <w:r w:rsidRPr="002879D1">
                        <w:rPr>
                          <w:i/>
                          <w:color w:val="4F81BD" w:themeColor="accent1"/>
                          <w:sz w:val="20"/>
                          <w:szCs w:val="20"/>
                        </w:rPr>
                        <w:t>(Dupliquer autant de fiche projet que de besoin</w:t>
                      </w:r>
                      <w:r w:rsidRPr="002879D1">
                        <w:rPr>
                          <w:i/>
                          <w:color w:val="4F81BD" w:themeColor="accent1"/>
                          <w:spacing w:val="2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4AD9" w:rsidRPr="0010794A">
        <w:rPr>
          <w:sz w:val="8"/>
        </w:rPr>
        <w:t xml:space="preserve"> </w:t>
      </w: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160083" w:rsidRDefault="00160083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160083" w:rsidRDefault="00160083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160083" w:rsidRDefault="00160083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tbl>
      <w:tblPr>
        <w:tblW w:w="109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39"/>
        <w:gridCol w:w="319"/>
        <w:gridCol w:w="9"/>
        <w:gridCol w:w="438"/>
        <w:gridCol w:w="1602"/>
        <w:gridCol w:w="784"/>
        <w:gridCol w:w="305"/>
        <w:gridCol w:w="375"/>
        <w:gridCol w:w="52"/>
        <w:gridCol w:w="110"/>
        <w:gridCol w:w="24"/>
        <w:gridCol w:w="1227"/>
        <w:gridCol w:w="1558"/>
        <w:gridCol w:w="2269"/>
        <w:gridCol w:w="142"/>
        <w:gridCol w:w="33"/>
      </w:tblGrid>
      <w:tr w:rsidR="005D19AA" w:rsidRPr="0010794A" w:rsidTr="00F949DD">
        <w:trPr>
          <w:gridAfter w:val="2"/>
          <w:wAfter w:w="175" w:type="dxa"/>
          <w:trHeight w:val="397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AA" w:rsidRPr="0010794A" w:rsidRDefault="00B20362" w:rsidP="005D1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sz w:val="8"/>
              </w:rPr>
              <w:tab/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052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D1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Nouveau dossier</w:t>
            </w:r>
            <w:r w:rsidR="005D19AA" w:rsidRPr="005D19AA">
              <w:rPr>
                <w:rFonts w:eastAsia="Times New Roman" w:cs="Times New Roman"/>
                <w:color w:val="000000"/>
                <w:szCs w:val="20"/>
                <w:lang w:eastAsia="fr-FR"/>
              </w:rPr>
              <w:t xml:space="preserve">                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8701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A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Renouvellement</w:t>
            </w:r>
          </w:p>
        </w:tc>
      </w:tr>
      <w:tr w:rsidR="00BB2567" w:rsidRPr="0010794A" w:rsidTr="00F949DD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B2567" w:rsidRPr="0010794A" w:rsidRDefault="00BB2567" w:rsidP="00324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Nom de porteur</w:t>
            </w:r>
          </w:p>
        </w:tc>
        <w:tc>
          <w:tcPr>
            <w:tcW w:w="8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67" w:rsidRPr="0010794A" w:rsidRDefault="00BB2567" w:rsidP="008B6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54114507"/>
                <w:showingPlcHdr/>
              </w:sdtPr>
              <w:sdtEndPr/>
              <w:sdtContent>
                <w:r w:rsidR="003D7075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10794A" w:rsidTr="00F949DD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94A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fr-FR"/>
              </w:rPr>
              <w:t>Intitulé de l'action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738704458"/>
            <w:showingPlcHdr/>
          </w:sdtPr>
          <w:sdtEndPr/>
          <w:sdtContent>
            <w:tc>
              <w:tcPr>
                <w:tcW w:w="87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41949" w:rsidRPr="0010794A" w:rsidTr="00F949DD">
        <w:trPr>
          <w:gridAfter w:val="2"/>
          <w:wAfter w:w="175" w:type="dxa"/>
          <w:trHeight w:val="57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49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</w:p>
          <w:tbl>
            <w:tblPr>
              <w:tblW w:w="11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67"/>
            </w:tblGrid>
            <w:tr w:rsidR="00141949" w:rsidRPr="00AC1E10" w:rsidTr="003B6638">
              <w:trPr>
                <w:trHeight w:val="397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949" w:rsidRDefault="00141949" w:rsidP="00141949">
                  <w:pPr>
                    <w:pBdr>
                      <w:bottom w:val="single" w:sz="4" w:space="4" w:color="4F81BD" w:themeColor="accent1"/>
                    </w:pBdr>
                    <w:spacing w:after="0" w:line="240" w:lineRule="auto"/>
                    <w:rPr>
                      <w:b/>
                      <w:bCs/>
                      <w:i/>
                      <w:iCs/>
                      <w:color w:val="4F81BD" w:themeColor="accent1"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4F81BD" w:themeColor="accent1"/>
                      <w:sz w:val="28"/>
                    </w:rPr>
                    <w:t>CADRAGE DE L’ACTION</w:t>
                  </w:r>
                </w:p>
                <w:p w:rsidR="00141949" w:rsidRPr="00067EC1" w:rsidRDefault="00141949" w:rsidP="0014194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fr-FR"/>
                    </w:rPr>
                  </w:pPr>
                </w:p>
              </w:tc>
            </w:tr>
          </w:tbl>
          <w:p w:rsidR="00141949" w:rsidRPr="0010794A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fr-FR"/>
              </w:rPr>
            </w:pPr>
          </w:p>
        </w:tc>
      </w:tr>
      <w:tr w:rsidR="00E81F29" w:rsidRPr="0010794A" w:rsidTr="00901E55">
        <w:trPr>
          <w:gridAfter w:val="2"/>
          <w:wAfter w:w="175" w:type="dxa"/>
          <w:trHeight w:val="340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adre </w:t>
            </w: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l’action</w:t>
            </w:r>
            <w:r w:rsidRPr="001B4DE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(diagnostic, constat…)</w:t>
            </w:r>
            <w:r w:rsidRPr="00321D0A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901E55" w:rsidRDefault="00901E55" w:rsidP="00E81F29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lang w:eastAsia="fr-FR"/>
              </w:rPr>
            </w:pPr>
          </w:p>
          <w:p w:rsidR="00901E55" w:rsidRPr="001B4DE2" w:rsidRDefault="00901E55" w:rsidP="00E81F2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Dans le cas d’une demande de renouvellement, indiquer les éléments justifi</w:t>
            </w:r>
            <w:r>
              <w:rPr>
                <w:rFonts w:eastAsia="Times New Roman" w:cs="Times New Roman"/>
                <w:b/>
                <w:i/>
                <w:sz w:val="20"/>
                <w:lang w:eastAsia="fr-FR"/>
              </w:rPr>
              <w:t>an</w:t>
            </w: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t la demande</w:t>
            </w:r>
          </w:p>
        </w:tc>
        <w:sdt>
          <w:sdtPr>
            <w:rPr>
              <w:rFonts w:eastAsia="Times New Roman" w:cs="Times New Roman"/>
              <w:b/>
              <w:i/>
              <w:color w:val="FF0000"/>
              <w:w w:val="200"/>
              <w:lang w:eastAsia="fr-FR"/>
            </w:rPr>
            <w:id w:val="142093241"/>
            <w:showingPlcHdr/>
          </w:sdtPr>
          <w:sdtEndPr/>
          <w:sdtContent>
            <w:tc>
              <w:tcPr>
                <w:tcW w:w="875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B4DE2" w:rsidRDefault="00E81F29" w:rsidP="00E81F29">
                <w:pPr>
                  <w:spacing w:after="0" w:line="240" w:lineRule="auto"/>
                  <w:rPr>
                    <w:rFonts w:eastAsia="Times New Roman" w:cs="Times New Roman"/>
                    <w:b/>
                    <w:i/>
                    <w:color w:val="FF0000"/>
                    <w:w w:val="200"/>
                    <w:lang w:eastAsia="fr-FR"/>
                  </w:rPr>
                </w:pPr>
                <w:r w:rsidRPr="001B4D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283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Présentation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de l’action</w:t>
            </w:r>
            <w:r w:rsidRPr="00321D0A">
              <w:rPr>
                <w:rFonts w:eastAsia="Times New Roman" w:cs="Times New Roman"/>
                <w:b/>
                <w:i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(en quelques lignes)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508745955"/>
            <w:showingPlcHdr/>
          </w:sdtPr>
          <w:sdtEndPr/>
          <w:sdtContent>
            <w:tc>
              <w:tcPr>
                <w:tcW w:w="87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340"/>
        </w:trPr>
        <w:tc>
          <w:tcPr>
            <w:tcW w:w="6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Lieux / Territoire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 (par cantons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Commune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(s) du lieu de l’action</w:t>
            </w:r>
            <w:r w:rsidRPr="0010794A">
              <w:t xml:space="preserve"> </w:t>
            </w:r>
            <w:r w:rsidRPr="0010794A">
              <w:rPr>
                <w:sz w:val="18"/>
              </w:rPr>
              <w:t>(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si connue</w:t>
            </w:r>
            <w:r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(s)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)</w:t>
            </w:r>
          </w:p>
        </w:tc>
      </w:tr>
      <w:tr w:rsidR="00E81F29" w:rsidRPr="0010794A" w:rsidTr="00F949DD">
        <w:trPr>
          <w:gridAfter w:val="2"/>
          <w:wAfter w:w="175" w:type="dxa"/>
          <w:trHeight w:val="1587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E81F29" w:rsidRDefault="006D7D67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889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Aureilhan</w:t>
            </w:r>
          </w:p>
          <w:p w:rsidR="00E81F29" w:rsidRPr="00E81F29" w:rsidRDefault="006D7D67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576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Bordères-sur-l'Echez</w:t>
            </w:r>
          </w:p>
          <w:p w:rsidR="00E81F29" w:rsidRPr="00E81F29" w:rsidRDefault="006D7D67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3176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Les Coteaux</w:t>
            </w:r>
          </w:p>
          <w:p w:rsidR="00E81F29" w:rsidRPr="00E81F29" w:rsidRDefault="006D7D67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1052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La Haute-Bigorre</w:t>
            </w:r>
          </w:p>
          <w:p w:rsidR="00E81F29" w:rsidRPr="00E81F29" w:rsidRDefault="006D7D67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857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Lourdes 1 et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F29" w:rsidRPr="00E81F29" w:rsidRDefault="006D7D67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597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Moyen-Adour</w:t>
            </w:r>
          </w:p>
          <w:p w:rsidR="00E81F29" w:rsidRPr="00E81F29" w:rsidRDefault="006D7D67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9913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Neste, Aure et Louron</w:t>
            </w:r>
          </w:p>
          <w:p w:rsidR="00E81F29" w:rsidRPr="00E81F29" w:rsidRDefault="006D7D67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6480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Ossun</w:t>
            </w:r>
          </w:p>
          <w:p w:rsidR="00E81F29" w:rsidRPr="00E81F29" w:rsidRDefault="006D7D67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691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Tarbes 1 ; 2 et 3</w:t>
            </w:r>
          </w:p>
          <w:p w:rsidR="00E81F29" w:rsidRPr="00E81F29" w:rsidRDefault="006D7D67" w:rsidP="00024858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708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Vic en Bigorre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E81F29" w:rsidRDefault="006D7D67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217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 l'Arros et des Baïses</w:t>
            </w:r>
          </w:p>
          <w:p w:rsidR="00E81F29" w:rsidRPr="00E81F29" w:rsidRDefault="006D7D67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2114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Vallée de la </w:t>
            </w:r>
            <w:r w:rsid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Barousse</w:t>
            </w:r>
          </w:p>
          <w:p w:rsidR="00E81F29" w:rsidRPr="00E81F29" w:rsidRDefault="006D7D67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3760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des Gaves</w:t>
            </w:r>
          </w:p>
          <w:p w:rsidR="00E81F29" w:rsidRPr="00E81F29" w:rsidRDefault="006D7D67" w:rsidP="00024858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249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 w:rsidRP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 d'Adour-Rustan-     Madiranais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030643187"/>
            <w:showingPlcHdr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227"/>
        </w:trPr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lang w:eastAsia="fr-FR"/>
              </w:rPr>
            </w:pPr>
          </w:p>
        </w:tc>
      </w:tr>
      <w:tr w:rsidR="00E81F29" w:rsidRPr="0010794A" w:rsidTr="00F949DD">
        <w:trPr>
          <w:gridAfter w:val="2"/>
          <w:wAfter w:w="175" w:type="dxa"/>
          <w:trHeight w:val="283"/>
        </w:trPr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Objectifs opérationnels  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(précis ; concret ; évaluable)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Indicateurs</w:t>
            </w:r>
          </w:p>
        </w:tc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87625773"/>
            <w:showingPlcHdr/>
          </w:sdtPr>
          <w:sdtEndPr/>
          <w:sdtContent>
            <w:tc>
              <w:tcPr>
                <w:tcW w:w="56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973178656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71596036"/>
            <w:showingPlcHdr/>
          </w:sdtPr>
          <w:sdtEndPr/>
          <w:sdtContent>
            <w:tc>
              <w:tcPr>
                <w:tcW w:w="56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714855888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42872216"/>
            <w:showingPlcHdr/>
          </w:sdtPr>
          <w:sdtEndPr/>
          <w:sdtContent>
            <w:tc>
              <w:tcPr>
                <w:tcW w:w="56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88953087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80683427"/>
            <w:showingPlcHdr/>
          </w:sdtPr>
          <w:sdtEndPr/>
          <w:sdtContent>
            <w:tc>
              <w:tcPr>
                <w:tcW w:w="56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29310025"/>
            <w:showingPlcHdr/>
          </w:sdtPr>
          <w:sdtEndPr/>
          <w:sdtContent>
            <w:tc>
              <w:tcPr>
                <w:tcW w:w="5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6D7D67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890026744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6D7D67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89438721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41949" w:rsidRPr="0010794A" w:rsidTr="00F949DD">
        <w:trPr>
          <w:gridAfter w:val="2"/>
          <w:wAfter w:w="175" w:type="dxa"/>
          <w:trHeight w:val="283"/>
        </w:trPr>
        <w:tc>
          <w:tcPr>
            <w:tcW w:w="1077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901E55" w:rsidRDefault="00901E55" w:rsidP="00141949">
            <w:pPr>
              <w:pBdr>
                <w:bottom w:val="single" w:sz="4" w:space="4" w:color="4F81BD" w:themeColor="accent1"/>
              </w:pBdr>
              <w:spacing w:after="0" w:line="240" w:lineRule="auto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901E55" w:rsidRDefault="00901E55" w:rsidP="00141949">
            <w:pPr>
              <w:pBdr>
                <w:bottom w:val="single" w:sz="4" w:space="4" w:color="4F81BD" w:themeColor="accent1"/>
              </w:pBdr>
              <w:spacing w:after="0" w:line="240" w:lineRule="auto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141949" w:rsidRDefault="00141949" w:rsidP="00141949">
            <w:pPr>
              <w:pBdr>
                <w:bottom w:val="single" w:sz="4" w:space="4" w:color="4F81BD" w:themeColor="accent1"/>
              </w:pBdr>
              <w:spacing w:after="0" w:line="240" w:lineRule="auto"/>
              <w:rPr>
                <w:b/>
                <w:bCs/>
                <w:i/>
                <w:iCs/>
                <w:color w:val="4F81BD" w:themeColor="accent1"/>
                <w:sz w:val="28"/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</w:rPr>
              <w:lastRenderedPageBreak/>
              <w:t>C</w:t>
            </w:r>
            <w:r w:rsidR="00343BA9">
              <w:rPr>
                <w:b/>
                <w:bCs/>
                <w:i/>
                <w:iCs/>
                <w:color w:val="4F81BD" w:themeColor="accent1"/>
                <w:sz w:val="28"/>
              </w:rPr>
              <w:t xml:space="preserve">ONTENU </w:t>
            </w:r>
            <w:r>
              <w:rPr>
                <w:b/>
                <w:bCs/>
                <w:i/>
                <w:iCs/>
                <w:color w:val="4F81BD" w:themeColor="accent1"/>
                <w:sz w:val="28"/>
              </w:rPr>
              <w:t>DE L’ACTION</w:t>
            </w:r>
          </w:p>
          <w:p w:rsidR="00141949" w:rsidRPr="0010794A" w:rsidRDefault="0014194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E81F29" w:rsidRPr="0010794A" w:rsidTr="00F949DD">
        <w:trPr>
          <w:gridAfter w:val="2"/>
          <w:wAfter w:w="175" w:type="dxa"/>
          <w:trHeight w:val="34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lastRenderedPageBreak/>
              <w:t>Public</w:t>
            </w:r>
          </w:p>
        </w:tc>
      </w:tr>
      <w:tr w:rsidR="00E81F29" w:rsidRPr="0010794A" w:rsidTr="008C3D02">
        <w:trPr>
          <w:gridAfter w:val="2"/>
          <w:wAfter w:w="175" w:type="dxa"/>
          <w:trHeight w:val="1020"/>
        </w:trPr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Profil : </w:t>
            </w:r>
            <w:r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    </w:t>
            </w:r>
          </w:p>
          <w:p w:rsidR="00E81F29" w:rsidRDefault="00E81F29" w:rsidP="00E81F2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Robuste  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Fragile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Dépendant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Nombre de participant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76303884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Niveau de dépendance :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Gir 1 à 4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Gir 5/6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cr/>
              <w:t xml:space="preserve">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Non giré </w:t>
            </w:r>
          </w:p>
        </w:tc>
      </w:tr>
      <w:tr w:rsidR="00E81F29" w:rsidRPr="0010794A" w:rsidTr="00F949DD">
        <w:trPr>
          <w:gridAfter w:val="2"/>
          <w:wAfter w:w="175" w:type="dxa"/>
          <w:trHeight w:val="34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Déroulé / format de l’action</w:t>
            </w:r>
          </w:p>
        </w:tc>
      </w:tr>
      <w:tr w:rsidR="00E81F29" w:rsidRPr="0010794A" w:rsidTr="006A67B9">
        <w:trPr>
          <w:gridAfter w:val="2"/>
          <w:wAfter w:w="175" w:type="dxa"/>
          <w:trHeight w:val="567"/>
        </w:trPr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Pr="0010794A" w:rsidRDefault="006D7D67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437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Ateliers 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Pr="0010794A" w:rsidRDefault="006D7D67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555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éunion d’information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suivie d’ateliers</w:t>
            </w:r>
          </w:p>
        </w:tc>
      </w:tr>
      <w:tr w:rsidR="006A67B9" w:rsidRPr="0010794A" w:rsidTr="006A67B9">
        <w:trPr>
          <w:gridAfter w:val="2"/>
          <w:wAfter w:w="175" w:type="dxa"/>
          <w:trHeight w:val="1701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7B9" w:rsidRDefault="006A67B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Préciser p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our les ateliers :  </w:t>
            </w:r>
          </w:p>
          <w:p w:rsidR="006A67B9" w:rsidRDefault="006A67B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total de séance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00254780"/>
                <w:showingPlcHdr/>
              </w:sdtPr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67B9" w:rsidRPr="00BB1501" w:rsidRDefault="006A67B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La durée et la fréquence des séances :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236402635"/>
                <w:showingPlcHdr/>
              </w:sdtPr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67B9" w:rsidRDefault="006A67B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 nombre de participant/séance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87597715"/>
                <w:showingPlcHdr/>
              </w:sdtPr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67B9" w:rsidRDefault="006A67B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de session d’atelier (par an)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: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13799823"/>
                <w:showingPlcHdr/>
              </w:sdtPr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Tr="00F949DD">
        <w:trPr>
          <w:gridAfter w:val="2"/>
          <w:wAfter w:w="175" w:type="dxa"/>
          <w:trHeight w:val="34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81F29" w:rsidRPr="008831FD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fr-FR"/>
              </w:rPr>
            </w:pPr>
            <w:r w:rsidRPr="008831FD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 souhaité du projet</w:t>
            </w:r>
          </w:p>
        </w:tc>
      </w:tr>
      <w:tr w:rsidR="00901E55" w:rsidTr="00F949DD">
        <w:trPr>
          <w:gridAfter w:val="2"/>
          <w:wAfter w:w="175" w:type="dxa"/>
          <w:trHeight w:val="624"/>
        </w:trPr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1E55" w:rsidRDefault="006D7D67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9399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01E55">
              <w:rPr>
                <w:rFonts w:eastAsia="Times New Roman" w:cs="Times New Roman"/>
                <w:color w:val="000000"/>
                <w:lang w:eastAsia="fr-FR"/>
              </w:rPr>
              <w:t xml:space="preserve"> 6 mois (ou moins)         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20573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01E55">
              <w:rPr>
                <w:rFonts w:eastAsia="Times New Roman" w:cs="Times New Roman"/>
                <w:color w:val="000000"/>
                <w:lang w:eastAsia="fr-FR"/>
              </w:rPr>
              <w:t xml:space="preserve"> 1 ans                  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4630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01E55">
              <w:rPr>
                <w:rFonts w:eastAsia="Times New Roman" w:cs="Times New Roman"/>
                <w:color w:val="000000"/>
                <w:lang w:eastAsia="fr-FR"/>
              </w:rPr>
              <w:t xml:space="preserve"> 2 ans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01E55" w:rsidRPr="0010794A" w:rsidTr="00F949DD">
        <w:trPr>
          <w:gridAfter w:val="2"/>
          <w:wAfter w:w="175" w:type="dxa"/>
          <w:trHeight w:val="340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01E55" w:rsidRPr="0010794A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Principales étapes et/ou c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alendrier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date de début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fin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901E55" w:rsidRPr="0010794A" w:rsidTr="00F949DD">
        <w:trPr>
          <w:gridAfter w:val="2"/>
          <w:wAfter w:w="175" w:type="dxa"/>
          <w:trHeight w:val="4535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751694178"/>
            <w:showingPlcHdr/>
          </w:sdtPr>
          <w:sdtEndPr/>
          <w:sdtContent>
            <w:tc>
              <w:tcPr>
                <w:tcW w:w="1077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10794A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10794A" w:rsidTr="00F949DD">
        <w:trPr>
          <w:gridAfter w:val="2"/>
          <w:wAfter w:w="175" w:type="dxa"/>
          <w:trHeight w:val="34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81F29">
              <w:rPr>
                <w:b/>
                <w:i/>
                <w:sz w:val="20"/>
                <w:shd w:val="clear" w:color="auto" w:fill="DBE5F1" w:themeFill="accent1" w:themeFillTint="33"/>
              </w:rPr>
              <w:t xml:space="preserve">Stratégie de mobilisation du public  - communication utilisée </w:t>
            </w:r>
            <w:r w:rsidRPr="00E81F29">
              <w:rPr>
                <w:b/>
                <w:i/>
                <w:sz w:val="18"/>
                <w:shd w:val="clear" w:color="auto" w:fill="DBE5F1" w:themeFill="accent1" w:themeFillTint="33"/>
              </w:rPr>
              <w:t xml:space="preserve">                 </w:t>
            </w:r>
            <w:r w:rsidRPr="00E81F29">
              <w:rPr>
                <w:b/>
                <w:i/>
                <w:sz w:val="20"/>
                <w:shd w:val="clear" w:color="auto" w:fill="DBE5F1" w:themeFill="accent1" w:themeFillTint="33"/>
              </w:rPr>
              <w:t xml:space="preserve">  </w:t>
            </w:r>
            <w:r w:rsidRPr="00E81F29">
              <w:rPr>
                <w:b/>
                <w:i/>
                <w:sz w:val="14"/>
                <w:szCs w:val="16"/>
                <w:shd w:val="clear" w:color="auto" w:fill="DBE5F1" w:themeFill="accent1" w:themeFillTint="33"/>
              </w:rPr>
              <w:t>In</w:t>
            </w:r>
            <w:r w:rsidRPr="00E81F29">
              <w:rPr>
                <w:b/>
                <w:i/>
                <w:sz w:val="14"/>
                <w:shd w:val="clear" w:color="auto" w:fill="DBE5F1" w:themeFill="accent1" w:themeFillTint="33"/>
              </w:rPr>
              <w:t>diquez succinctement les supports de communication</w:t>
            </w:r>
            <w:r w:rsidRPr="00003D6C">
              <w:rPr>
                <w:b/>
                <w:i/>
                <w:sz w:val="14"/>
              </w:rPr>
              <w:t xml:space="preserve"> utilisés</w:t>
            </w:r>
          </w:p>
        </w:tc>
      </w:tr>
      <w:tr w:rsidR="00901E55" w:rsidRPr="0010794A" w:rsidTr="00160083">
        <w:trPr>
          <w:gridAfter w:val="2"/>
          <w:wAfter w:w="175" w:type="dxa"/>
          <w:trHeight w:val="442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032186063"/>
            <w:showingPlcHdr/>
          </w:sdtPr>
          <w:sdtEndPr/>
          <w:sdtContent>
            <w:tc>
              <w:tcPr>
                <w:tcW w:w="1077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trHeight w:val="397"/>
        </w:trPr>
        <w:tc>
          <w:tcPr>
            <w:tcW w:w="10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E55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rPr>
                <w:b/>
                <w:bCs/>
                <w:i/>
                <w:iCs/>
                <w:color w:val="4F81BD" w:themeColor="accent1"/>
                <w:sz w:val="28"/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</w:rPr>
              <w:lastRenderedPageBreak/>
              <w:t xml:space="preserve">LES MOYENS </w:t>
            </w:r>
          </w:p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01E55" w:rsidRPr="00AC1E10" w:rsidTr="00F949DD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901E55" w:rsidRPr="0032420F" w:rsidRDefault="00901E55" w:rsidP="00901E5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bCs/>
                <w:i/>
                <w:color w:val="000000"/>
                <w:szCs w:val="20"/>
                <w:lang w:eastAsia="fr-FR"/>
              </w:rPr>
              <w:t>RESSOURCES HUMAINES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Ressources interne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Qualifications 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4433754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816920196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358152995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829865563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84940157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92405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920517853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63779083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32420F" w:rsidRDefault="00901E55" w:rsidP="00901E55">
            <w:pPr>
              <w:spacing w:after="0"/>
              <w:jc w:val="center"/>
              <w:rPr>
                <w:b/>
                <w:i/>
              </w:rPr>
            </w:pP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Prestataires</w:t>
            </w: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externes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 xml:space="preserve"> / qualifications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1E55" w:rsidRDefault="00901E55" w:rsidP="00901E55"/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70823103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440664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332494765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965962557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011826260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673481064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83073427"/>
            <w:showingPlcHdr/>
          </w:sdtPr>
          <w:sdtEndPr/>
          <w:sdtContent>
            <w:tc>
              <w:tcPr>
                <w:tcW w:w="3152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723597740"/>
            <w:showingPlcHdr/>
          </w:sdtPr>
          <w:sdtEndPr/>
          <w:sdtContent>
            <w:tc>
              <w:tcPr>
                <w:tcW w:w="5920" w:type="dxa"/>
                <w:gridSpan w:val="8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901E55" w:rsidRPr="00AC1E10" w:rsidRDefault="00901E55" w:rsidP="00901E5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5D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AUTRES PARTENAIRES MOBILISES</w:t>
            </w: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1E55" w:rsidRPr="00112C82" w:rsidRDefault="00901E55" w:rsidP="00901E5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1E55" w:rsidRPr="00112C82" w:rsidRDefault="00901E55" w:rsidP="00901E5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</w:t>
            </w:r>
            <w:r w:rsidRPr="00112C82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901E55" w:rsidRPr="00AC1E10" w:rsidTr="008C3D02">
        <w:trPr>
          <w:gridAfter w:val="2"/>
          <w:wAfter w:w="175" w:type="dxa"/>
          <w:trHeight w:val="6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d w:val="-813646176"/>
              <w:showingPlcHdr/>
            </w:sdtPr>
            <w:sdtEndPr/>
            <w:sdtContent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63308273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01E55" w:rsidRPr="00AC1E10" w:rsidTr="008C3D02">
        <w:trPr>
          <w:gridAfter w:val="2"/>
          <w:wAfter w:w="175" w:type="dxa"/>
          <w:cantSplit/>
          <w:trHeight w:val="6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</w:tcPr>
          <w:p w:rsidR="00901E55" w:rsidRPr="00AC1E10" w:rsidRDefault="00901E55" w:rsidP="00901E55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25577585"/>
            <w:showingPlcHdr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295207802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01E55" w:rsidRPr="00AC1E10" w:rsidTr="008C3D02">
        <w:trPr>
          <w:gridAfter w:val="2"/>
          <w:wAfter w:w="175" w:type="dxa"/>
          <w:trHeight w:val="6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195049332"/>
            <w:showingPlcHdr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36377675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01E55" w:rsidRPr="00AC1E10" w:rsidTr="008C3D02">
        <w:trPr>
          <w:gridAfter w:val="2"/>
          <w:wAfter w:w="175" w:type="dxa"/>
          <w:trHeight w:val="6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049417332"/>
            <w:showingPlcHdr/>
          </w:sdtPr>
          <w:sdtEndPr/>
          <w:sdtContent>
            <w:tc>
              <w:tcPr>
                <w:tcW w:w="502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748869330"/>
            <w:showingPlcHdr/>
          </w:sdtPr>
          <w:sdtEndPr/>
          <w:sdtContent>
            <w:tc>
              <w:tcPr>
                <w:tcW w:w="5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10794A" w:rsidTr="006A67B9">
        <w:trPr>
          <w:gridAfter w:val="2"/>
          <w:wAfter w:w="175" w:type="dxa"/>
          <w:trHeight w:val="3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i/>
                <w:sz w:val="16"/>
                <w:szCs w:val="20"/>
              </w:rPr>
            </w:pPr>
            <w:r w:rsidRPr="00775D53">
              <w:rPr>
                <w:b/>
                <w:i/>
                <w:sz w:val="20"/>
                <w:szCs w:val="20"/>
              </w:rPr>
              <w:t>Organisation matérielle nécessaire</w:t>
            </w:r>
            <w:r w:rsidRPr="00775D53">
              <w:rPr>
                <w:i/>
                <w:sz w:val="16"/>
                <w:szCs w:val="20"/>
              </w:rPr>
              <w:t>(salle…)</w:t>
            </w:r>
          </w:p>
          <w:p w:rsidR="00FE4C96" w:rsidRPr="00775D53" w:rsidRDefault="00FE4C96" w:rsidP="00901E5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263B">
              <w:rPr>
                <w:rFonts w:eastAsia="Times New Roman" w:cs="Times New Roman"/>
                <w:i/>
                <w:sz w:val="18"/>
                <w:szCs w:val="20"/>
                <w:lang w:eastAsia="fr-FR"/>
              </w:rPr>
              <w:t>Dans l’hypothèse où l’action collective ne pourrait pas être menée en collectif indiquer les nouvelles modalités d’organisation envisagées (distantiel…)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Pr="0010794A" w:rsidRDefault="006D7D67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</w:rPr>
                <w:id w:val="1019051507"/>
                <w:showingPlcHdr/>
              </w:sdtPr>
              <w:sdtEndPr/>
              <w:sdtContent>
                <w:r w:rsidR="00901E55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901E55" w:rsidRPr="0010794A">
              <w:rPr>
                <w:sz w:val="20"/>
                <w:szCs w:val="20"/>
              </w:rPr>
              <w:tab/>
            </w:r>
          </w:p>
        </w:tc>
      </w:tr>
      <w:tr w:rsidR="00901E55" w:rsidRPr="0010794A" w:rsidTr="006A67B9">
        <w:trPr>
          <w:gridAfter w:val="2"/>
          <w:wAfter w:w="175" w:type="dxa"/>
          <w:trHeight w:val="11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01E55" w:rsidRPr="00775D53" w:rsidRDefault="00901E55" w:rsidP="00901E55">
            <w:pPr>
              <w:spacing w:after="0" w:line="240" w:lineRule="auto"/>
              <w:rPr>
                <w:b/>
                <w:i/>
              </w:rPr>
            </w:pPr>
            <w:r w:rsidRPr="00775D53">
              <w:rPr>
                <w:b/>
                <w:i/>
                <w:sz w:val="20"/>
              </w:rPr>
              <w:t>Moyens de transports utilisés par les participants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E55" w:rsidRPr="0010794A" w:rsidRDefault="006D7D67" w:rsidP="00901E55">
            <w:pPr>
              <w:tabs>
                <w:tab w:val="left" w:pos="3332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1E55" w:rsidRPr="0010794A">
              <w:rPr>
                <w:sz w:val="20"/>
                <w:szCs w:val="20"/>
              </w:rPr>
              <w:t xml:space="preserve">  Moyen de transport personnel</w:t>
            </w:r>
            <w:r w:rsidR="00901E55" w:rsidRPr="0010794A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8723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1E55" w:rsidRPr="0010794A">
              <w:rPr>
                <w:sz w:val="20"/>
                <w:szCs w:val="20"/>
              </w:rPr>
              <w:t xml:space="preserve">  Covoiturage  </w:t>
            </w:r>
          </w:p>
          <w:p w:rsidR="00901E55" w:rsidRPr="0010794A" w:rsidRDefault="006D7D67" w:rsidP="00901E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5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55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1E55" w:rsidRPr="0010794A">
              <w:rPr>
                <w:sz w:val="20"/>
                <w:szCs w:val="20"/>
              </w:rPr>
              <w:t xml:space="preserve">  Transport public                                       </w:t>
            </w:r>
            <w:r w:rsidR="00901E55"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="00901E55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Transport mis en place pour l’action   </w:t>
            </w:r>
            <w:r w:rsidR="00901E55" w:rsidRPr="0010794A">
              <w:rPr>
                <w:sz w:val="20"/>
                <w:szCs w:val="20"/>
              </w:rPr>
              <w:t xml:space="preserve">                     </w:t>
            </w:r>
          </w:p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Absence d’information </w:t>
            </w:r>
          </w:p>
        </w:tc>
      </w:tr>
      <w:tr w:rsidR="00901E55" w:rsidRPr="00AC1E10" w:rsidTr="00F949DD">
        <w:trPr>
          <w:trHeight w:val="20"/>
        </w:trPr>
        <w:tc>
          <w:tcPr>
            <w:tcW w:w="10949" w:type="dxa"/>
            <w:gridSpan w:val="1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901E55" w:rsidRPr="006A67B9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10"/>
              </w:rPr>
            </w:pPr>
          </w:p>
          <w:p w:rsidR="00901E55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901E55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ind w:right="245"/>
              <w:rPr>
                <w:rFonts w:eastAsia="Times New Roman" w:cs="Times New Roman"/>
                <w:b/>
                <w:bCs/>
                <w:color w:val="000000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</w:rPr>
              <w:lastRenderedPageBreak/>
              <w:t xml:space="preserve">LE BUDGET </w:t>
            </w:r>
          </w:p>
          <w:p w:rsidR="00901E55" w:rsidRPr="00F22BE1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20"/>
                <w:lang w:eastAsia="fr-FR"/>
              </w:rPr>
            </w:pPr>
          </w:p>
          <w:p w:rsidR="00901E55" w:rsidRDefault="006F1269" w:rsidP="00901E55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365F91" w:themeColor="accent1" w:themeShade="BF"/>
                <w:sz w:val="20"/>
                <w:szCs w:val="20"/>
              </w:rPr>
              <w:t>Se rapporter à l’annexe 1</w:t>
            </w:r>
            <w:r w:rsidR="00901E55" w:rsidRPr="00CB1F4A">
              <w:rPr>
                <w:rFonts w:eastAsiaTheme="majorEastAsia" w:cstheme="majorBidi"/>
                <w:bCs/>
                <w:color w:val="365F91" w:themeColor="accent1" w:themeShade="BF"/>
                <w:sz w:val="20"/>
                <w:szCs w:val="20"/>
              </w:rPr>
              <w:t xml:space="preserve"> du dossier de présentation pour compléter le budget</w:t>
            </w:r>
          </w:p>
          <w:p w:rsidR="00901E55" w:rsidRPr="00A0144B" w:rsidRDefault="00901E55" w:rsidP="00901E55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sz w:val="28"/>
                <w:szCs w:val="20"/>
              </w:rPr>
            </w:pPr>
            <w:r w:rsidRPr="00A0144B">
              <w:rPr>
                <w:rFonts w:eastAsiaTheme="majorEastAsia" w:cstheme="majorBidi"/>
                <w:b/>
                <w:bCs/>
                <w:color w:val="365F91" w:themeColor="accent1" w:themeShade="BF"/>
                <w:sz w:val="28"/>
                <w:szCs w:val="20"/>
              </w:rPr>
              <w:t>Budget de l’année N</w:t>
            </w:r>
          </w:p>
          <w:p w:rsidR="00901E55" w:rsidRPr="00CB1F4A" w:rsidRDefault="00901E55" w:rsidP="00901E55">
            <w:pPr>
              <w:keepNext/>
              <w:keepLines/>
              <w:spacing w:after="0" w:line="240" w:lineRule="auto"/>
              <w:ind w:left="1212"/>
              <w:outlineLvl w:val="0"/>
            </w:pPr>
          </w:p>
          <w:tbl>
            <w:tblPr>
              <w:tblStyle w:val="Grilledutableau"/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1247"/>
              <w:gridCol w:w="1247"/>
              <w:gridCol w:w="3515"/>
              <w:gridCol w:w="1247"/>
            </w:tblGrid>
            <w:tr w:rsidR="00901E55" w:rsidRPr="00EC1A5B" w:rsidTr="00F949DD">
              <w:trPr>
                <w:trHeight w:val="283"/>
              </w:trPr>
              <w:tc>
                <w:tcPr>
                  <w:tcW w:w="3515" w:type="dxa"/>
                  <w:vMerge w:val="restart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CHARGES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901E55" w:rsidRPr="00EC1A5B" w:rsidRDefault="00901E55" w:rsidP="00901E5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</w:t>
                  </w:r>
                </w:p>
              </w:tc>
              <w:tc>
                <w:tcPr>
                  <w:tcW w:w="3515" w:type="dxa"/>
                  <w:vMerge w:val="restart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PRODUITS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901E55" w:rsidRPr="00EC1A5B" w:rsidRDefault="00901E55" w:rsidP="00901E5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 demandé</w:t>
                  </w:r>
                </w:p>
              </w:tc>
            </w:tr>
            <w:tr w:rsidR="00901E55" w:rsidRPr="00EC1A5B" w:rsidTr="00F949DD">
              <w:trPr>
                <w:trHeight w:val="397"/>
              </w:trPr>
              <w:tc>
                <w:tcPr>
                  <w:tcW w:w="3515" w:type="dxa"/>
                  <w:vMerge/>
                  <w:vAlign w:val="center"/>
                  <w:hideMark/>
                </w:tcPr>
                <w:p w:rsidR="00901E55" w:rsidRPr="00EC1A5B" w:rsidRDefault="00901E55" w:rsidP="00901E5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EC1A5B" w:rsidRDefault="00901E55" w:rsidP="00901E5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Total</w:t>
                  </w:r>
                  <w:r>
                    <w:rPr>
                      <w:b/>
                      <w:bCs/>
                      <w:sz w:val="16"/>
                    </w:rPr>
                    <w:t xml:space="preserve"> par poste 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:rsidR="00901E55" w:rsidRPr="00EC1A5B" w:rsidRDefault="00901E55" w:rsidP="00901E5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Demandé</w:t>
                  </w:r>
                  <w:r>
                    <w:rPr>
                      <w:b/>
                      <w:bCs/>
                      <w:sz w:val="16"/>
                    </w:rPr>
                    <w:t xml:space="preserve"> à</w:t>
                  </w:r>
                  <w:r w:rsidRPr="00EC1A5B">
                    <w:rPr>
                      <w:b/>
                      <w:bCs/>
                      <w:sz w:val="16"/>
                    </w:rPr>
                    <w:t xml:space="preserve"> la CFPPA</w:t>
                  </w:r>
                </w:p>
              </w:tc>
              <w:tc>
                <w:tcPr>
                  <w:tcW w:w="3515" w:type="dxa"/>
                  <w:vMerge/>
                  <w:vAlign w:val="center"/>
                  <w:hideMark/>
                </w:tcPr>
                <w:p w:rsidR="00901E55" w:rsidRPr="00EC1A5B" w:rsidRDefault="00901E55" w:rsidP="00901E5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Merge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901E55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60 – Achats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70 – Vente de produits finis, de marchandises, prestations de services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Prestations de services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 Cliquez ici pour taper du texte.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Achats matières et fournitures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4"/>
                    </w:rPr>
                  </w:pPr>
                  <w:r w:rsidRPr="00CB1F4A">
                    <w:rPr>
                      <w:b/>
                      <w:bCs/>
                      <w:sz w:val="14"/>
                    </w:rPr>
                    <w:t>Cliquez ici pour taper du texte.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61 -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74- Subventions d’exploitation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Locations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Fonds européens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Entretien et réparation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Région :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Assurance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 xml:space="preserve"> Intercommunalités : 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Documentation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Commune(s)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62 - Autres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b/>
                      <w:sz w:val="14"/>
                      <w:szCs w:val="14"/>
                    </w:rPr>
                  </w:pPr>
                  <w:r w:rsidRPr="002C3AAC">
                    <w:rPr>
                      <w:sz w:val="18"/>
                      <w:szCs w:val="14"/>
                    </w:rPr>
                    <w:t> </w:t>
                  </w:r>
                  <w:r w:rsidRPr="002C3AAC">
                    <w:rPr>
                      <w:b/>
                      <w:sz w:val="18"/>
                      <w:szCs w:val="14"/>
                    </w:rPr>
                    <w:t>Département - CFPPA :</w:t>
                  </w:r>
                </w:p>
              </w:tc>
              <w:tc>
                <w:tcPr>
                  <w:tcW w:w="1247" w:type="dxa"/>
                  <w:shd w:val="clear" w:color="auto" w:fill="FFFF00"/>
                  <w:vAlign w:val="center"/>
                </w:tcPr>
                <w:p w:rsidR="00901E55" w:rsidRPr="009B1C3E" w:rsidRDefault="00901E55" w:rsidP="00901E55">
                  <w:pPr>
                    <w:ind w:right="1435"/>
                    <w:jc w:val="center"/>
                    <w:rPr>
                      <w:sz w:val="18"/>
                      <w:highlight w:val="yellow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Rémunérations intermédiaires et honoraires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Publicité, publication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Déplacements, missions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Organismes sociaux (détailler)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Services bancaires, autres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826053789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901E55" w:rsidRPr="00CB1F4A" w:rsidRDefault="00901E55" w:rsidP="00901E55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 xml:space="preserve">63 - </w:t>
                  </w:r>
                  <w:r w:rsidRPr="00CB1F4A">
                    <w:rPr>
                      <w:b/>
                      <w:bCs/>
                      <w:sz w:val="16"/>
                      <w:shd w:val="clear" w:color="auto" w:fill="DBE5F1" w:themeFill="accent1" w:themeFillTint="33"/>
                    </w:rPr>
                    <w:t>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398409805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Impôts et taxes sur rémunération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99722808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1807619940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B1F4A">
                    <w:rPr>
                      <w:b/>
                      <w:bCs/>
                      <w:sz w:val="16"/>
                      <w:szCs w:val="16"/>
                    </w:rPr>
                    <w:t>64- Charges de personnel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 xml:space="preserve">L'agence de services et de paiement 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P</w:t>
                  </w:r>
                  <w:r w:rsidRPr="00CB1F4A">
                    <w:rPr>
                      <w:sz w:val="14"/>
                      <w:szCs w:val="20"/>
                    </w:rPr>
                    <w:t>ersonnels</w:t>
                  </w:r>
                  <w:r>
                    <w:rPr>
                      <w:sz w:val="14"/>
                      <w:szCs w:val="20"/>
                    </w:rPr>
                    <w:t xml:space="preserve">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l’animation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établissements publics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Personnels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l’ingénierie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Aides privées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65- Autres charges de gestion courante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75 - Autres produits de gestion courante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66- Charges financières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8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Dont cotisations, dons manuels ou legs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67- Charges exceptionnelles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76 - Produits financiers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CF6935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68- Dotation aux amortissements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78 – Reprises sur amortissements et provisions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D9D9D9" w:themeFill="background1" w:themeFillShade="D9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CHARGES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PRODUITS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01E55" w:rsidRPr="00CB1F4A" w:rsidTr="00F949DD">
              <w:trPr>
                <w:trHeight w:val="340"/>
              </w:trPr>
              <w:tc>
                <w:tcPr>
                  <w:tcW w:w="3515" w:type="dxa"/>
                  <w:noWrap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</w:rPr>
                  </w:pPr>
                  <w:r w:rsidRPr="00EC1A5B">
                    <w:rPr>
                      <w:b/>
                      <w:sz w:val="20"/>
                    </w:rPr>
                    <w:t>CONTRIBUTIONS VOLONTAIRES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EC1A5B" w:rsidRDefault="00901E55" w:rsidP="00901E55">
                  <w:pPr>
                    <w:rPr>
                      <w:b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86- Emplois des contributions volontaires en nature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</w:tcPr>
                <w:p w:rsidR="00901E55" w:rsidRPr="00CB1F4A" w:rsidRDefault="00901E55" w:rsidP="00901E55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87 - Contributions volontaires en nature</w:t>
                  </w:r>
                </w:p>
              </w:tc>
              <w:tc>
                <w:tcPr>
                  <w:tcW w:w="1247" w:type="dxa"/>
                  <w:shd w:val="clear" w:color="auto" w:fill="DBE5F1" w:themeFill="accent1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Secours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Bénévolat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Mise à disposition gratuite de biens et prestations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Prestations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901E55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Personnel bénévole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Dons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901E55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C6D9F1" w:themeFill="text2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C6D9F1" w:themeFill="text2" w:themeFillTint="33"/>
                  <w:vAlign w:val="center"/>
                </w:tcPr>
                <w:p w:rsidR="00901E55" w:rsidRPr="00CB1F4A" w:rsidRDefault="00901E55" w:rsidP="00901E55">
                  <w:pPr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shd w:val="clear" w:color="auto" w:fill="C6D9F1" w:themeFill="text2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shd w:val="clear" w:color="auto" w:fill="C6D9F1" w:themeFill="text2" w:themeFillTint="33"/>
                  <w:vAlign w:val="center"/>
                  <w:hideMark/>
                </w:tcPr>
                <w:p w:rsidR="00901E55" w:rsidRPr="00CB1F4A" w:rsidRDefault="00901E55" w:rsidP="00901E55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C6D9F1" w:themeFill="text2" w:themeFillTint="33"/>
                  <w:vAlign w:val="center"/>
                </w:tcPr>
                <w:p w:rsidR="00901E55" w:rsidRPr="00CB1F4A" w:rsidRDefault="00901E55" w:rsidP="00901E55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"/>
              <w:tblW w:w="10698" w:type="dxa"/>
              <w:tblLayout w:type="fixed"/>
              <w:tblLook w:val="04A0" w:firstRow="1" w:lastRow="0" w:firstColumn="1" w:lastColumn="0" w:noHBand="0" w:noVBand="1"/>
            </w:tblPr>
            <w:tblGrid>
              <w:gridCol w:w="5468"/>
              <w:gridCol w:w="5230"/>
            </w:tblGrid>
            <w:tr w:rsidR="00901E55" w:rsidTr="00160083">
              <w:trPr>
                <w:trHeight w:val="567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01E55" w:rsidRPr="000F4629" w:rsidRDefault="00901E55" w:rsidP="00901E55">
                  <w:pPr>
                    <w:rPr>
                      <w:sz w:val="20"/>
                      <w:szCs w:val="20"/>
                    </w:rPr>
                  </w:pPr>
                  <w:r w:rsidRPr="000F462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Participation financière du public ?</w:t>
                  </w:r>
                  <w:r w:rsidRPr="000F462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9164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Oui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46603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Non </w:t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E55" w:rsidRPr="000F4629" w:rsidRDefault="00901E55" w:rsidP="00901E55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F462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Si oui, indiquer le montant : </w:t>
                  </w:r>
                  <w:sdt>
                    <w:sdtPr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eastAsia="fr-FR"/>
                      </w:rPr>
                      <w:id w:val="1896391742"/>
                      <w:showingPlcHdr/>
                    </w:sdtPr>
                    <w:sdtEndPr/>
                    <w:sdtContent>
                      <w:r w:rsidRPr="000F462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901E55" w:rsidTr="00160083">
              <w:trPr>
                <w:trHeight w:val="567"/>
              </w:trPr>
              <w:tc>
                <w:tcPr>
                  <w:tcW w:w="5468" w:type="dxa"/>
                  <w:vAlign w:val="center"/>
                </w:tcPr>
                <w:p w:rsidR="00901E55" w:rsidRPr="009B1C3E" w:rsidRDefault="00901E55" w:rsidP="00901E55">
                  <w:pPr>
                    <w:rPr>
                      <w:sz w:val="20"/>
                      <w:szCs w:val="24"/>
                    </w:rPr>
                  </w:pPr>
                  <w:r w:rsidRPr="009B1C3E">
                    <w:rPr>
                      <w:sz w:val="20"/>
                      <w:szCs w:val="24"/>
                    </w:rPr>
                    <w:t xml:space="preserve">Coût réel de l’action  par personne :                  </w:t>
                  </w:r>
                  <w:r w:rsidRPr="000F4629">
                    <w:t>€</w:t>
                  </w:r>
                </w:p>
              </w:tc>
              <w:tc>
                <w:tcPr>
                  <w:tcW w:w="5230" w:type="dxa"/>
                  <w:vAlign w:val="center"/>
                </w:tcPr>
                <w:p w:rsidR="00901E55" w:rsidRPr="009B1C3E" w:rsidRDefault="00901E55" w:rsidP="00901E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1E55" w:rsidTr="00160083">
              <w:trPr>
                <w:trHeight w:val="397"/>
              </w:trPr>
              <w:tc>
                <w:tcPr>
                  <w:tcW w:w="10698" w:type="dxa"/>
                  <w:gridSpan w:val="2"/>
                  <w:shd w:val="clear" w:color="auto" w:fill="C6D9F1" w:themeFill="text2" w:themeFillTint="33"/>
                  <w:vAlign w:val="center"/>
                </w:tcPr>
                <w:p w:rsidR="00901E55" w:rsidRPr="000F4629" w:rsidRDefault="00901E55" w:rsidP="00901E55">
                  <w:pPr>
                    <w:rPr>
                      <w:b/>
                      <w:i/>
                      <w:szCs w:val="24"/>
                    </w:rPr>
                  </w:pPr>
                  <w:r w:rsidRPr="000F4629">
                    <w:rPr>
                      <w:b/>
                      <w:i/>
                      <w:szCs w:val="24"/>
                    </w:rPr>
                    <w:t>Dans le cas d’une demande de financement pluriannuel</w:t>
                  </w:r>
                </w:p>
              </w:tc>
            </w:tr>
            <w:tr w:rsidR="00901E55" w:rsidTr="00160083">
              <w:trPr>
                <w:trHeight w:val="680"/>
              </w:trPr>
              <w:tc>
                <w:tcPr>
                  <w:tcW w:w="5468" w:type="dxa"/>
                  <w:vAlign w:val="center"/>
                </w:tcPr>
                <w:p w:rsidR="00901E55" w:rsidRPr="009B1C3E" w:rsidRDefault="00901E55" w:rsidP="00901E55">
                  <w:pPr>
                    <w:rPr>
                      <w:sz w:val="24"/>
                      <w:szCs w:val="24"/>
                    </w:rPr>
                  </w:pPr>
                  <w:r w:rsidRPr="009B1C3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Montant demande CFPPA n+1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 :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                  </w:t>
                  </w:r>
                  <w:r w:rsidRPr="002879D1">
                    <w:rPr>
                      <w:rFonts w:eastAsia="Times New Roman" w:cs="Times New Roman"/>
                      <w:b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  <w:tc>
                <w:tcPr>
                  <w:tcW w:w="5230" w:type="dxa"/>
                  <w:vAlign w:val="center"/>
                </w:tcPr>
                <w:p w:rsidR="00901E55" w:rsidRPr="009B1C3E" w:rsidRDefault="00901E55" w:rsidP="00901E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p w:rsidR="00901E55" w:rsidRDefault="00901E55" w:rsidP="00901E55">
            <w:pPr>
              <w:spacing w:after="0" w:line="240" w:lineRule="auto"/>
              <w:rPr>
                <w:sz w:val="12"/>
                <w:szCs w:val="12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160083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  <w:r>
              <w:rPr>
                <w:b/>
                <w:i/>
                <w:szCs w:val="24"/>
              </w:rPr>
              <w:t>Détail du poste animation</w:t>
            </w: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tbl>
            <w:tblPr>
              <w:tblStyle w:val="Grilledutableau"/>
              <w:tblW w:w="10455" w:type="dxa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701"/>
              <w:gridCol w:w="675"/>
              <w:gridCol w:w="3118"/>
              <w:gridCol w:w="1843"/>
            </w:tblGrid>
            <w:tr w:rsidR="00693AD2" w:rsidRPr="000F4629" w:rsidTr="00693AD2">
              <w:trPr>
                <w:trHeight w:val="340"/>
              </w:trPr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3AD2" w:rsidRPr="00693AD2" w:rsidRDefault="006A67B9" w:rsidP="006A67B9">
                  <w:pPr>
                    <w:jc w:val="center"/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Dossier de première </w:t>
                  </w:r>
                  <w:r w:rsidR="00693AD2" w:rsidRPr="00693AD2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eastAsia="fr-FR"/>
                    </w:rPr>
                    <w:t>demande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:rsidR="00693AD2" w:rsidRPr="00901E55" w:rsidRDefault="00693AD2" w:rsidP="00901E55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7030A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AD2" w:rsidRPr="00693AD2" w:rsidRDefault="00693AD2" w:rsidP="00693AD2">
                  <w:pPr>
                    <w:jc w:val="center"/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693AD2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eastAsia="fr-FR"/>
                    </w:rPr>
                    <w:t>Dossier de renouvellement</w:t>
                  </w:r>
                </w:p>
              </w:tc>
            </w:tr>
            <w:tr w:rsidR="00693AD2" w:rsidRPr="000F4629" w:rsidTr="00693AD2">
              <w:trPr>
                <w:trHeight w:val="567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Montant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demandé la première année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3AD2" w:rsidRPr="00901E55" w:rsidRDefault="00693AD2" w:rsidP="00693AD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3AD2" w:rsidRPr="00901E55" w:rsidRDefault="00693AD2" w:rsidP="00693AD2">
                  <w:pP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Montant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demandé la première année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3AD2" w:rsidRPr="00901E55" w:rsidRDefault="00693AD2" w:rsidP="00693AD2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93AD2" w:rsidRPr="009B1C3E" w:rsidTr="00693AD2">
              <w:trPr>
                <w:trHeight w:val="567"/>
              </w:trPr>
              <w:tc>
                <w:tcPr>
                  <w:tcW w:w="3118" w:type="dxa"/>
                  <w:vAlign w:val="center"/>
                </w:tcPr>
                <w:p w:rsidR="00693AD2" w:rsidRPr="00901E55" w:rsidRDefault="00693AD2" w:rsidP="006A67B9">
                  <w:pPr>
                    <w:rPr>
                      <w:sz w:val="20"/>
                      <w:szCs w:val="20"/>
                    </w:rPr>
                  </w:pP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Montant 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demandé du </w:t>
                  </w: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13</w:t>
                  </w:r>
                  <w:r w:rsidR="006A67B9" w:rsidRPr="006A67B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vertAlign w:val="superscript"/>
                      <w:lang w:eastAsia="fr-FR"/>
                    </w:rPr>
                    <w:t>ème</w:t>
                  </w:r>
                  <w:r w:rsidR="006A67B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au 18</w:t>
                  </w: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vertAlign w:val="superscript"/>
                      <w:lang w:eastAsia="fr-FR"/>
                    </w:rPr>
                    <w:t>ème</w:t>
                  </w: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mois</w:t>
                  </w:r>
                </w:p>
              </w:tc>
              <w:tc>
                <w:tcPr>
                  <w:tcW w:w="1701" w:type="dxa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bottom w:val="nil"/>
                  </w:tcBorders>
                </w:tcPr>
                <w:p w:rsidR="00693AD2" w:rsidRPr="00901E55" w:rsidRDefault="00693AD2" w:rsidP="00693AD2">
                  <w:pP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  <w:r w:rsidRPr="00901E55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Montant 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demandé la deuxième année</w:t>
                  </w:r>
                </w:p>
              </w:tc>
              <w:tc>
                <w:tcPr>
                  <w:tcW w:w="1842" w:type="dxa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AD2" w:rsidRPr="009B1C3E" w:rsidTr="00693AD2">
              <w:trPr>
                <w:trHeight w:val="567"/>
              </w:trPr>
              <w:tc>
                <w:tcPr>
                  <w:tcW w:w="3118" w:type="dxa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  <w:r w:rsidRPr="00901E55">
                    <w:rPr>
                      <w:sz w:val="20"/>
                      <w:szCs w:val="20"/>
                    </w:rPr>
                    <w:t xml:space="preserve">Montant </w:t>
                  </w:r>
                  <w:r>
                    <w:rPr>
                      <w:sz w:val="20"/>
                      <w:szCs w:val="20"/>
                    </w:rPr>
                    <w:t xml:space="preserve">demandé du </w:t>
                  </w:r>
                  <w:r w:rsidRPr="00901E55">
                    <w:rPr>
                      <w:sz w:val="20"/>
                      <w:szCs w:val="20"/>
                    </w:rPr>
                    <w:t>19</w:t>
                  </w:r>
                  <w:r w:rsidRPr="00901E55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 w:rsidRPr="00901E55">
                    <w:rPr>
                      <w:sz w:val="20"/>
                      <w:szCs w:val="20"/>
                    </w:rPr>
                    <w:t xml:space="preserve"> au 24</w:t>
                  </w:r>
                  <w:r w:rsidRPr="00901E55">
                    <w:rPr>
                      <w:sz w:val="20"/>
                      <w:szCs w:val="20"/>
                      <w:vertAlign w:val="superscript"/>
                    </w:rPr>
                    <w:t>ème</w:t>
                  </w:r>
                  <w:r w:rsidRPr="00901E55">
                    <w:rPr>
                      <w:sz w:val="20"/>
                      <w:szCs w:val="20"/>
                    </w:rPr>
                    <w:t xml:space="preserve"> mois</w:t>
                  </w:r>
                </w:p>
              </w:tc>
              <w:tc>
                <w:tcPr>
                  <w:tcW w:w="1701" w:type="dxa"/>
                  <w:vAlign w:val="center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bottom w:val="nil"/>
                  </w:tcBorders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693AD2" w:rsidRPr="00901E55" w:rsidRDefault="00693AD2" w:rsidP="00693AD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  <w:p w:rsidR="00901E55" w:rsidRPr="00CF6935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</w:tc>
      </w:tr>
      <w:tr w:rsidR="00901E55" w:rsidRPr="00CF6935" w:rsidTr="00F949DD">
        <w:trPr>
          <w:trHeight w:val="227"/>
        </w:trPr>
        <w:tc>
          <w:tcPr>
            <w:tcW w:w="10949" w:type="dxa"/>
            <w:gridSpan w:val="1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E55" w:rsidRPr="00CF6935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4"/>
                <w:szCs w:val="4"/>
                <w:lang w:eastAsia="fr-FR"/>
              </w:rPr>
            </w:pPr>
          </w:p>
        </w:tc>
      </w:tr>
      <w:tr w:rsidR="00901E55" w:rsidRPr="00AC1E10" w:rsidTr="00F949DD">
        <w:trPr>
          <w:gridAfter w:val="2"/>
          <w:wAfter w:w="175" w:type="dxa"/>
          <w:trHeight w:val="3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901E55" w:rsidRPr="00AC1E10" w:rsidRDefault="00901E55" w:rsidP="00901E5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766E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Co</w:t>
            </w:r>
            <w:r w:rsidRPr="00693AD2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C6D9F1" w:themeFill="text2" w:themeFillTint="33"/>
                <w:lang w:eastAsia="fr-FR"/>
              </w:rPr>
              <w:t>-financement</w:t>
            </w:r>
            <w:r w:rsidRPr="003766E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A67B9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–</w:t>
            </w:r>
            <w:r w:rsidRPr="003766E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Détail</w:t>
            </w:r>
          </w:p>
        </w:tc>
        <w:tc>
          <w:tcPr>
            <w:tcW w:w="4596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E55" w:rsidRPr="00F36E63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Nom de l’organisme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01E55" w:rsidRPr="00F36E63" w:rsidRDefault="00901E55" w:rsidP="00901E5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  <w:t>Montant accordé et s’il n’est pas connu préciser la date du dépôt du dossier</w:t>
            </w:r>
          </w:p>
        </w:tc>
      </w:tr>
      <w:tr w:rsidR="00901E55" w:rsidRPr="00AC1E10" w:rsidTr="00F949DD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881387376"/>
            <w:showingPlcHdr/>
          </w:sdtPr>
          <w:sdtEndPr/>
          <w:sdtContent>
            <w:tc>
              <w:tcPr>
                <w:tcW w:w="45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849130513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839661354"/>
            <w:showingPlcHdr/>
          </w:sdtPr>
          <w:sdtEndPr/>
          <w:sdtContent>
            <w:tc>
              <w:tcPr>
                <w:tcW w:w="45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3766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437128676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01E55" w:rsidRDefault="00901E55" w:rsidP="00901E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982522396"/>
            <w:showingPlcHdr/>
          </w:sdtPr>
          <w:sdtEndPr/>
          <w:sdtContent>
            <w:tc>
              <w:tcPr>
                <w:tcW w:w="45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E55" w:rsidRDefault="00901E55" w:rsidP="00901E55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02235189"/>
            <w:showingPlcHdr/>
          </w:sdtPr>
          <w:sdtEndPr/>
          <w:sdtContent>
            <w:tc>
              <w:tcPr>
                <w:tcW w:w="561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01E55" w:rsidRPr="00AC1E10" w:rsidRDefault="00901E55" w:rsidP="00901E55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32420F" w:rsidTr="00F949DD">
        <w:trPr>
          <w:trHeight w:val="20"/>
        </w:trPr>
        <w:tc>
          <w:tcPr>
            <w:tcW w:w="10949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01E55" w:rsidRPr="0032420F" w:rsidRDefault="00901E55" w:rsidP="00901E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</w:tr>
      <w:tr w:rsidR="00901E55" w:rsidRPr="00AC1E10" w:rsidTr="00F949DD">
        <w:trPr>
          <w:gridAfter w:val="1"/>
          <w:wAfter w:w="33" w:type="dxa"/>
          <w:trHeight w:val="397"/>
        </w:trPr>
        <w:tc>
          <w:tcPr>
            <w:tcW w:w="10916" w:type="dxa"/>
            <w:gridSpan w:val="16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901E55" w:rsidRPr="00F949DD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ind w:right="212"/>
              <w:rPr>
                <w:b/>
                <w:bCs/>
                <w:i/>
                <w:iCs/>
                <w:color w:val="4F81BD" w:themeColor="accent1"/>
                <w:sz w:val="16"/>
              </w:rPr>
            </w:pPr>
          </w:p>
          <w:p w:rsidR="00901E55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000000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</w:rPr>
              <w:t>LE SUIVI</w:t>
            </w:r>
            <w:r w:rsidR="00693AD2">
              <w:rPr>
                <w:b/>
                <w:bCs/>
                <w:i/>
                <w:iCs/>
                <w:color w:val="4F81BD" w:themeColor="accent1"/>
                <w:sz w:val="28"/>
              </w:rPr>
              <w:t xml:space="preserve"> / LES SUITES</w:t>
            </w:r>
            <w:r>
              <w:rPr>
                <w:b/>
                <w:bCs/>
                <w:i/>
                <w:iCs/>
                <w:color w:val="4F81BD" w:themeColor="accent1"/>
                <w:sz w:val="28"/>
              </w:rPr>
              <w:t xml:space="preserve"> </w:t>
            </w:r>
          </w:p>
          <w:p w:rsidR="00901E55" w:rsidRPr="00AC1E10" w:rsidRDefault="00901E55" w:rsidP="00901E5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</w:p>
        </w:tc>
      </w:tr>
      <w:tr w:rsidR="00901E55" w:rsidRPr="00AC1E10" w:rsidTr="00F949DD">
        <w:trPr>
          <w:gridAfter w:val="2"/>
          <w:wAfter w:w="175" w:type="dxa"/>
          <w:trHeight w:val="19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01E55" w:rsidRPr="00112C82" w:rsidRDefault="00901E55" w:rsidP="00901E55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Outils de suivi proposé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s</w:t>
            </w: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(questionnaire satisfaction….)</w:t>
            </w:r>
            <w:bookmarkStart w:id="0" w:name="_GoBack"/>
            <w:bookmarkEnd w:id="0"/>
          </w:p>
        </w:tc>
        <w:sdt>
          <w:sdtPr>
            <w:rPr>
              <w:rFonts w:eastAsia="Times New Roman" w:cs="Times New Roman"/>
              <w:i/>
              <w:sz w:val="16"/>
              <w:szCs w:val="20"/>
              <w:lang w:eastAsia="fr-FR"/>
            </w:rPr>
            <w:id w:val="-543367438"/>
            <w:showingPlcHdr/>
          </w:sdtPr>
          <w:sdtEndPr/>
          <w:sdtContent>
            <w:tc>
              <w:tcPr>
                <w:tcW w:w="907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i/>
                    <w:sz w:val="16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6A67B9">
        <w:trPr>
          <w:gridAfter w:val="2"/>
          <w:wAfter w:w="175" w:type="dxa"/>
          <w:trHeight w:val="277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901E55" w:rsidRPr="00112C82" w:rsidRDefault="00901E55" w:rsidP="00150532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Suite(s) au projet 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1231896128"/>
            <w:showingPlcHdr/>
          </w:sdtPr>
          <w:sdtEndPr/>
          <w:sdtContent>
            <w:tc>
              <w:tcPr>
                <w:tcW w:w="907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01E55" w:rsidRPr="00AC1E10" w:rsidRDefault="00901E55" w:rsidP="00901E55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1E55" w:rsidRPr="00AC1E10" w:rsidTr="00F949DD">
        <w:trPr>
          <w:trHeight w:val="397"/>
        </w:trPr>
        <w:tc>
          <w:tcPr>
            <w:tcW w:w="1094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1E55" w:rsidRPr="00150532" w:rsidRDefault="00901E55" w:rsidP="00901E55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w w:val="150"/>
                <w:sz w:val="1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01E55" w:rsidRDefault="00901E55" w:rsidP="00901E55">
            <w:pPr>
              <w:pBdr>
                <w:bottom w:val="single" w:sz="4" w:space="4" w:color="4F81BD" w:themeColor="accent1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</w:rPr>
              <w:t>COMMENTAIRES LIBRES</w:t>
            </w:r>
          </w:p>
          <w:p w:rsidR="00901E55" w:rsidRPr="00150532" w:rsidRDefault="00901E55" w:rsidP="00901E55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12"/>
                <w:lang w:eastAsia="fr-FR"/>
              </w:rPr>
            </w:pPr>
          </w:p>
        </w:tc>
      </w:tr>
      <w:tr w:rsidR="00901E55" w:rsidRPr="00AC1E10" w:rsidTr="00150532">
        <w:trPr>
          <w:gridAfter w:val="2"/>
          <w:wAfter w:w="175" w:type="dxa"/>
          <w:trHeight w:val="3402"/>
        </w:trPr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-611895231"/>
            <w:showingPlcHdr/>
          </w:sdtPr>
          <w:sdtEndPr/>
          <w:sdtContent>
            <w:tc>
              <w:tcPr>
                <w:tcW w:w="1077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901E55" w:rsidRPr="00737F96" w:rsidRDefault="00901E55" w:rsidP="00901E55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1E10" w:rsidRPr="0010794A" w:rsidRDefault="00AC1E10" w:rsidP="00F949DD">
      <w:pPr>
        <w:spacing w:after="0" w:line="240" w:lineRule="auto"/>
        <w:rPr>
          <w:sz w:val="20"/>
        </w:rPr>
      </w:pPr>
    </w:p>
    <w:sectPr w:rsidR="00AC1E10" w:rsidRPr="0010794A" w:rsidSect="00CF6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67" w:rsidRDefault="006D7D67" w:rsidP="00342E87">
      <w:pPr>
        <w:spacing w:after="0" w:line="240" w:lineRule="auto"/>
      </w:pPr>
      <w:r>
        <w:separator/>
      </w:r>
    </w:p>
  </w:endnote>
  <w:endnote w:type="continuationSeparator" w:id="0">
    <w:p w:rsidR="006D7D67" w:rsidRDefault="006D7D67" w:rsidP="003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5" w:rsidRDefault="00673D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3E" w:rsidRPr="00300310" w:rsidRDefault="009B1C3E" w:rsidP="00300310">
    <w:pPr>
      <w:pStyle w:val="Pieddepage"/>
      <w:jc w:val="right"/>
      <w:rPr>
        <w:i/>
        <w:color w:val="A6A6A6" w:themeColor="background1" w:themeShade="A6"/>
        <w:sz w:val="16"/>
      </w:rPr>
    </w:pPr>
    <w:r w:rsidRPr="00300310">
      <w:rPr>
        <w:i/>
        <w:color w:val="A6A6A6" w:themeColor="background1" w:themeShade="A6"/>
        <w:sz w:val="16"/>
      </w:rPr>
      <w:t>CFFPA Hautes-Pyrénées – AAP 20</w:t>
    </w:r>
    <w:r>
      <w:rPr>
        <w:i/>
        <w:color w:val="A6A6A6" w:themeColor="background1" w:themeShade="A6"/>
        <w:sz w:val="16"/>
      </w:rPr>
      <w:t>22</w:t>
    </w:r>
    <w:r w:rsidR="00673DF5">
      <w:rPr>
        <w:i/>
        <w:color w:val="A6A6A6" w:themeColor="background1" w:themeShade="A6"/>
        <w:sz w:val="16"/>
      </w:rPr>
      <w:t xml:space="preserve"> – Fiche projet APA</w:t>
    </w:r>
    <w:r w:rsidRPr="00300310">
      <w:rPr>
        <w:i/>
        <w:color w:val="A6A6A6" w:themeColor="background1" w:themeShade="A6"/>
        <w:sz w:val="16"/>
      </w:rPr>
      <w:t xml:space="preserve">  </w:t>
    </w:r>
    <w:r w:rsidRPr="00300310">
      <w:rPr>
        <w:i/>
        <w:color w:val="A6A6A6" w:themeColor="background1" w:themeShade="A6"/>
        <w:sz w:val="16"/>
      </w:rPr>
      <w:tab/>
      <w:t xml:space="preserve">Page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PAGE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6A67B9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  <w:r w:rsidRPr="00300310">
      <w:rPr>
        <w:i/>
        <w:color w:val="A6A6A6" w:themeColor="background1" w:themeShade="A6"/>
        <w:sz w:val="16"/>
      </w:rPr>
      <w:t xml:space="preserve"> sur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NUMPAGES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6A67B9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5" w:rsidRDefault="00673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67" w:rsidRDefault="006D7D67" w:rsidP="00342E87">
      <w:pPr>
        <w:spacing w:after="0" w:line="240" w:lineRule="auto"/>
      </w:pPr>
      <w:r>
        <w:separator/>
      </w:r>
    </w:p>
  </w:footnote>
  <w:footnote w:type="continuationSeparator" w:id="0">
    <w:p w:rsidR="006D7D67" w:rsidRDefault="006D7D67" w:rsidP="0034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5" w:rsidRDefault="00673D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5" w:rsidRDefault="00673D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5" w:rsidRDefault="00673D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2"/>
    <w:rsid w:val="00003D6C"/>
    <w:rsid w:val="00007A62"/>
    <w:rsid w:val="00011ACE"/>
    <w:rsid w:val="0001574A"/>
    <w:rsid w:val="00024858"/>
    <w:rsid w:val="000249EB"/>
    <w:rsid w:val="00057301"/>
    <w:rsid w:val="000634EE"/>
    <w:rsid w:val="00067EC1"/>
    <w:rsid w:val="00083242"/>
    <w:rsid w:val="000845B6"/>
    <w:rsid w:val="000914C6"/>
    <w:rsid w:val="000F4629"/>
    <w:rsid w:val="0010794A"/>
    <w:rsid w:val="00112C82"/>
    <w:rsid w:val="00141949"/>
    <w:rsid w:val="00150532"/>
    <w:rsid w:val="00160083"/>
    <w:rsid w:val="00165141"/>
    <w:rsid w:val="00174440"/>
    <w:rsid w:val="001901B5"/>
    <w:rsid w:val="00193521"/>
    <w:rsid w:val="001B3854"/>
    <w:rsid w:val="001B4DE2"/>
    <w:rsid w:val="001C1DE3"/>
    <w:rsid w:val="001C6C34"/>
    <w:rsid w:val="001D7988"/>
    <w:rsid w:val="001E03FF"/>
    <w:rsid w:val="001F4CB4"/>
    <w:rsid w:val="00215ED2"/>
    <w:rsid w:val="00232879"/>
    <w:rsid w:val="00240308"/>
    <w:rsid w:val="00264B41"/>
    <w:rsid w:val="002860A3"/>
    <w:rsid w:val="00287981"/>
    <w:rsid w:val="002879D1"/>
    <w:rsid w:val="002A2C6B"/>
    <w:rsid w:val="002C3AAC"/>
    <w:rsid w:val="00300310"/>
    <w:rsid w:val="00321D0A"/>
    <w:rsid w:val="0032420F"/>
    <w:rsid w:val="00342E87"/>
    <w:rsid w:val="00343BA9"/>
    <w:rsid w:val="003766EF"/>
    <w:rsid w:val="003770D5"/>
    <w:rsid w:val="003B2D78"/>
    <w:rsid w:val="003B7682"/>
    <w:rsid w:val="003D7075"/>
    <w:rsid w:val="003E5D06"/>
    <w:rsid w:val="003F5485"/>
    <w:rsid w:val="0048549D"/>
    <w:rsid w:val="00492B21"/>
    <w:rsid w:val="004A18E7"/>
    <w:rsid w:val="00512A97"/>
    <w:rsid w:val="005159D1"/>
    <w:rsid w:val="00533D6D"/>
    <w:rsid w:val="00551436"/>
    <w:rsid w:val="00552C61"/>
    <w:rsid w:val="00572497"/>
    <w:rsid w:val="005941BD"/>
    <w:rsid w:val="005A0ACC"/>
    <w:rsid w:val="005D19AA"/>
    <w:rsid w:val="00650A38"/>
    <w:rsid w:val="00654D4E"/>
    <w:rsid w:val="0065606D"/>
    <w:rsid w:val="00672DF8"/>
    <w:rsid w:val="00673DF5"/>
    <w:rsid w:val="00693AD2"/>
    <w:rsid w:val="006A67B9"/>
    <w:rsid w:val="006B10DE"/>
    <w:rsid w:val="006C1ED3"/>
    <w:rsid w:val="006D7D67"/>
    <w:rsid w:val="006E78AD"/>
    <w:rsid w:val="006F1269"/>
    <w:rsid w:val="00736073"/>
    <w:rsid w:val="00737F96"/>
    <w:rsid w:val="00775D53"/>
    <w:rsid w:val="00777046"/>
    <w:rsid w:val="00777080"/>
    <w:rsid w:val="0078061D"/>
    <w:rsid w:val="007A6915"/>
    <w:rsid w:val="007D2232"/>
    <w:rsid w:val="00820DF6"/>
    <w:rsid w:val="00822EA9"/>
    <w:rsid w:val="00823892"/>
    <w:rsid w:val="00827CE7"/>
    <w:rsid w:val="008831FD"/>
    <w:rsid w:val="0089507E"/>
    <w:rsid w:val="008B68B0"/>
    <w:rsid w:val="008C3D02"/>
    <w:rsid w:val="008D7094"/>
    <w:rsid w:val="00901E55"/>
    <w:rsid w:val="00904A8D"/>
    <w:rsid w:val="00911D50"/>
    <w:rsid w:val="00944AF6"/>
    <w:rsid w:val="009A131D"/>
    <w:rsid w:val="009A34A7"/>
    <w:rsid w:val="009B1C3E"/>
    <w:rsid w:val="009D5C17"/>
    <w:rsid w:val="009E3620"/>
    <w:rsid w:val="00A0144B"/>
    <w:rsid w:val="00A022C6"/>
    <w:rsid w:val="00A7126A"/>
    <w:rsid w:val="00AA6E52"/>
    <w:rsid w:val="00AC1E10"/>
    <w:rsid w:val="00B00810"/>
    <w:rsid w:val="00B019B1"/>
    <w:rsid w:val="00B104D8"/>
    <w:rsid w:val="00B13E0C"/>
    <w:rsid w:val="00B20362"/>
    <w:rsid w:val="00B36FBC"/>
    <w:rsid w:val="00BB1501"/>
    <w:rsid w:val="00BB2567"/>
    <w:rsid w:val="00BC781C"/>
    <w:rsid w:val="00C45BC4"/>
    <w:rsid w:val="00C513EF"/>
    <w:rsid w:val="00C608DF"/>
    <w:rsid w:val="00C65395"/>
    <w:rsid w:val="00C67DE7"/>
    <w:rsid w:val="00C81E78"/>
    <w:rsid w:val="00CB1F4A"/>
    <w:rsid w:val="00CB49D1"/>
    <w:rsid w:val="00CD3024"/>
    <w:rsid w:val="00CD4AD9"/>
    <w:rsid w:val="00CE0C8C"/>
    <w:rsid w:val="00CF3226"/>
    <w:rsid w:val="00CF6935"/>
    <w:rsid w:val="00CF6F52"/>
    <w:rsid w:val="00D07D3B"/>
    <w:rsid w:val="00D375F9"/>
    <w:rsid w:val="00D715EB"/>
    <w:rsid w:val="00DC3869"/>
    <w:rsid w:val="00E10F60"/>
    <w:rsid w:val="00E60C58"/>
    <w:rsid w:val="00E81F29"/>
    <w:rsid w:val="00E92A51"/>
    <w:rsid w:val="00E95C12"/>
    <w:rsid w:val="00EA72F0"/>
    <w:rsid w:val="00EB21B5"/>
    <w:rsid w:val="00EB3A4E"/>
    <w:rsid w:val="00EB7A4B"/>
    <w:rsid w:val="00EC1A5B"/>
    <w:rsid w:val="00EE584A"/>
    <w:rsid w:val="00EF080C"/>
    <w:rsid w:val="00F14E99"/>
    <w:rsid w:val="00F22BE1"/>
    <w:rsid w:val="00F36E63"/>
    <w:rsid w:val="00F40CC3"/>
    <w:rsid w:val="00F74823"/>
    <w:rsid w:val="00F949DD"/>
    <w:rsid w:val="00FB6936"/>
    <w:rsid w:val="00FC4EE8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4420"/>
  <w15:docId w15:val="{AC42D0D9-5771-43C4-9DC4-879EE08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E87"/>
  </w:style>
  <w:style w:type="paragraph" w:styleId="Pieddepage">
    <w:name w:val="footer"/>
    <w:basedOn w:val="Normal"/>
    <w:link w:val="Pieddepag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E87"/>
  </w:style>
  <w:style w:type="paragraph" w:styleId="Textedebulles">
    <w:name w:val="Balloon Text"/>
    <w:basedOn w:val="Normal"/>
    <w:link w:val="TextedebullesCar"/>
    <w:uiPriority w:val="99"/>
    <w:semiHidden/>
    <w:unhideWhenUsed/>
    <w:rsid w:val="003E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104D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7075"/>
    <w:rPr>
      <w:color w:val="808080"/>
    </w:rPr>
  </w:style>
  <w:style w:type="table" w:styleId="Grilledutableau">
    <w:name w:val="Table Grid"/>
    <w:basedOn w:val="TableauNormal"/>
    <w:uiPriority w:val="59"/>
    <w:rsid w:val="00C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6E4-1A4C-439A-96BD-9D605940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CAZALAS Sabine</dc:creator>
  <cp:lastModifiedBy>CAZALAS Sabine</cp:lastModifiedBy>
  <cp:revision>124</cp:revision>
  <cp:lastPrinted>2021-10-20T12:37:00Z</cp:lastPrinted>
  <dcterms:created xsi:type="dcterms:W3CDTF">2020-11-24T15:37:00Z</dcterms:created>
  <dcterms:modified xsi:type="dcterms:W3CDTF">2021-12-14T12:57:00Z</dcterms:modified>
</cp:coreProperties>
</file>